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6B" w:rsidRPr="00F3040E" w:rsidRDefault="00A9276B" w:rsidP="00F3040E">
      <w:pPr>
        <w:jc w:val="center"/>
        <w:rPr>
          <w:sz w:val="24"/>
          <w:szCs w:val="24"/>
        </w:rPr>
      </w:pPr>
      <w:r w:rsidRPr="00F3040E">
        <w:rPr>
          <w:sz w:val="24"/>
          <w:szCs w:val="24"/>
        </w:rPr>
        <w:t>Public Charge Sample Social Media – “Hunger, Housing and Poverty” Theme Week</w:t>
      </w:r>
    </w:p>
    <w:p w:rsidR="002D0C3E" w:rsidRPr="002D7BC3" w:rsidRDefault="00A9276B" w:rsidP="009434D9">
      <w:pPr>
        <w:pStyle w:val="ListParagraph"/>
        <w:numPr>
          <w:ilvl w:val="0"/>
          <w:numId w:val="1"/>
        </w:numPr>
        <w:ind w:left="360"/>
        <w:rPr>
          <w:rStyle w:val="invisible"/>
        </w:rPr>
      </w:pPr>
      <w:r>
        <w:t>Family or food? No one should have to choose! #</w:t>
      </w:r>
      <w:proofErr w:type="spellStart"/>
      <w:r>
        <w:t>ProtectFamilies</w:t>
      </w:r>
      <w:proofErr w:type="spellEnd"/>
      <w:r>
        <w:t xml:space="preserve"> today by expressing your opposition to the proposed #</w:t>
      </w:r>
      <w:proofErr w:type="spellStart"/>
      <w:r>
        <w:t>PublicCharge</w:t>
      </w:r>
      <w:proofErr w:type="spellEnd"/>
      <w:r>
        <w:t xml:space="preserve"> rule w/ </w:t>
      </w:r>
      <w:r w:rsidR="003F1D2C" w:rsidRPr="003F1D2C">
        <w:rPr>
          <w:highlight w:val="yellow"/>
        </w:rPr>
        <w:t>@FOODBANK</w:t>
      </w:r>
      <w:r>
        <w:t xml:space="preserve"> and other anti-hunger advocates</w:t>
      </w:r>
      <w:r w:rsidR="003F1D2C">
        <w:t xml:space="preserve"> </w:t>
      </w:r>
      <w:r w:rsidR="003F1D2C">
        <w:rPr>
          <w:rStyle w:val="js-display-url"/>
          <w:rFonts w:ascii="Segoe UI" w:hAnsi="Segoe UI" w:cs="Segoe UI"/>
          <w:color w:val="088253"/>
          <w:sz w:val="21"/>
          <w:szCs w:val="21"/>
          <w:u w:val="single"/>
          <w:shd w:val="clear" w:color="auto" w:fill="F5F8FA"/>
        </w:rPr>
        <w:t>bit.ly/</w:t>
      </w:r>
      <w:proofErr w:type="spellStart"/>
      <w:r w:rsidR="003F1D2C">
        <w:rPr>
          <w:rStyle w:val="js-display-url"/>
          <w:rFonts w:ascii="Segoe UI" w:hAnsi="Segoe UI" w:cs="Segoe UI"/>
          <w:color w:val="088253"/>
          <w:sz w:val="21"/>
          <w:szCs w:val="21"/>
          <w:u w:val="single"/>
          <w:shd w:val="clear" w:color="auto" w:fill="F5F8FA"/>
        </w:rPr>
        <w:t>CAcomments</w:t>
      </w:r>
      <w:proofErr w:type="spellEnd"/>
      <w:r w:rsidR="003F1D2C">
        <w:rPr>
          <w:rStyle w:val="invisible"/>
          <w:rFonts w:ascii="Segoe UI" w:hAnsi="Segoe UI" w:cs="Segoe UI"/>
          <w:color w:val="088253"/>
          <w:sz w:val="2"/>
          <w:szCs w:val="2"/>
          <w:u w:val="single"/>
          <w:shd w:val="clear" w:color="auto" w:fill="F5F8FA"/>
        </w:rPr>
        <w:t> </w:t>
      </w:r>
    </w:p>
    <w:p w:rsidR="009434D9" w:rsidRDefault="009434D9" w:rsidP="009434D9">
      <w:pPr>
        <w:pStyle w:val="ListParagraph"/>
        <w:ind w:left="360"/>
      </w:pPr>
    </w:p>
    <w:p w:rsidR="003F1D2C" w:rsidRDefault="003F1D2C" w:rsidP="009434D9">
      <w:pPr>
        <w:pStyle w:val="ListParagraph"/>
        <w:numPr>
          <w:ilvl w:val="0"/>
          <w:numId w:val="1"/>
        </w:numPr>
        <w:ind w:left="360"/>
      </w:pPr>
      <w:r>
        <w:t>Hunger and poverty touch every corner of California. The proposed #</w:t>
      </w:r>
      <w:proofErr w:type="spellStart"/>
      <w:r>
        <w:t>PublicCharge</w:t>
      </w:r>
      <w:proofErr w:type="spellEnd"/>
      <w:r>
        <w:t xml:space="preserve"> rule will worsen hunger and poverty by restricting access to vital public benefits like #SNAP, healthcare and housing. </w:t>
      </w:r>
      <w:hyperlink r:id="rId5" w:tgtFrame="_blank" w:tooltip="http://bit.ly/CAcomments" w:history="1">
        <w:r>
          <w:rPr>
            <w:rStyle w:val="js-display-url"/>
            <w:rFonts w:ascii="Segoe UI" w:hAnsi="Segoe UI" w:cs="Segoe UI"/>
            <w:color w:val="088253"/>
            <w:sz w:val="21"/>
            <w:szCs w:val="21"/>
            <w:u w:val="single"/>
            <w:shd w:val="clear" w:color="auto" w:fill="F5F8FA"/>
          </w:rPr>
          <w:t>bit.ly/</w:t>
        </w:r>
        <w:proofErr w:type="spellStart"/>
        <w:r>
          <w:rPr>
            <w:rStyle w:val="js-display-url"/>
            <w:rFonts w:ascii="Segoe UI" w:hAnsi="Segoe UI" w:cs="Segoe UI"/>
            <w:color w:val="088253"/>
            <w:sz w:val="21"/>
            <w:szCs w:val="21"/>
            <w:u w:val="single"/>
            <w:shd w:val="clear" w:color="auto" w:fill="F5F8FA"/>
          </w:rPr>
          <w:t>CAcomments</w:t>
        </w:r>
        <w:proofErr w:type="spellEnd"/>
        <w:r>
          <w:rPr>
            <w:rStyle w:val="invisible"/>
            <w:rFonts w:ascii="Segoe UI" w:hAnsi="Segoe UI" w:cs="Segoe UI"/>
            <w:color w:val="088253"/>
            <w:sz w:val="2"/>
            <w:szCs w:val="2"/>
            <w:u w:val="single"/>
            <w:shd w:val="clear" w:color="auto" w:fill="F5F8FA"/>
          </w:rPr>
          <w:t> </w:t>
        </w:r>
      </w:hyperlink>
      <w:r w:rsidR="002D7BC3">
        <w:t xml:space="preserve"> #</w:t>
      </w:r>
      <w:proofErr w:type="spellStart"/>
      <w:r w:rsidR="002D7BC3">
        <w:t>ProtectFamilies</w:t>
      </w:r>
      <w:proofErr w:type="spellEnd"/>
    </w:p>
    <w:p w:rsidR="009434D9" w:rsidRDefault="009434D9" w:rsidP="009434D9">
      <w:pPr>
        <w:pStyle w:val="ListParagraph"/>
      </w:pPr>
    </w:p>
    <w:p w:rsidR="00F3040E" w:rsidRDefault="009434D9" w:rsidP="00F3040E">
      <w:pPr>
        <w:pStyle w:val="NormalWeb"/>
        <w:numPr>
          <w:ilvl w:val="0"/>
          <w:numId w:val="1"/>
        </w:numPr>
        <w:spacing w:after="200"/>
        <w:ind w:left="360"/>
        <w:rPr>
          <w:rFonts w:asciiTheme="minorHAnsi" w:hAnsiTheme="minorHAnsi" w:cstheme="minorHAnsi"/>
          <w:sz w:val="22"/>
          <w:szCs w:val="22"/>
        </w:rPr>
      </w:pPr>
      <w:r w:rsidRPr="00D34C51">
        <w:rPr>
          <w:rFonts w:asciiTheme="minorHAnsi" w:hAnsiTheme="minorHAnsi" w:cstheme="minorHAnsi"/>
          <w:sz w:val="22"/>
          <w:szCs w:val="22"/>
        </w:rPr>
        <w:t xml:space="preserve">Food banks work hard to ensure that no one in our communities goes hungry, but for every meal that private charities like food banks provide, #SNAP provides 12. We could not make up the difference w/o SNAP. </w:t>
      </w:r>
      <w:hyperlink r:id="rId6" w:tgtFrame="_blank" w:tooltip="http://bit.ly/CAcomments" w:history="1">
        <w:r w:rsidRPr="00C10C6B">
          <w:rPr>
            <w:rStyle w:val="js-display-url"/>
            <w:rFonts w:asciiTheme="minorHAnsi" w:hAnsiTheme="minorHAnsi" w:cstheme="minorHAnsi"/>
            <w:color w:val="088253"/>
            <w:sz w:val="22"/>
            <w:szCs w:val="22"/>
            <w:u w:val="single"/>
            <w:shd w:val="clear" w:color="auto" w:fill="F5F8FA"/>
          </w:rPr>
          <w:t>bit.ly/</w:t>
        </w:r>
        <w:proofErr w:type="spellStart"/>
        <w:r w:rsidRPr="00C10C6B">
          <w:rPr>
            <w:rStyle w:val="js-display-url"/>
            <w:rFonts w:asciiTheme="minorHAnsi" w:hAnsiTheme="minorHAnsi" w:cstheme="minorHAnsi"/>
            <w:color w:val="088253"/>
            <w:sz w:val="22"/>
            <w:szCs w:val="22"/>
            <w:u w:val="single"/>
            <w:shd w:val="clear" w:color="auto" w:fill="F5F8FA"/>
          </w:rPr>
          <w:t>CAcomments</w:t>
        </w:r>
        <w:proofErr w:type="spellEnd"/>
        <w:r w:rsidRPr="00C10C6B">
          <w:rPr>
            <w:rStyle w:val="invisible"/>
            <w:rFonts w:asciiTheme="minorHAnsi" w:hAnsiTheme="minorHAnsi" w:cstheme="minorHAnsi"/>
            <w:color w:val="088253"/>
            <w:sz w:val="22"/>
            <w:szCs w:val="22"/>
            <w:u w:val="single"/>
            <w:shd w:val="clear" w:color="auto" w:fill="F5F8FA"/>
          </w:rPr>
          <w:t> </w:t>
        </w:r>
      </w:hyperlink>
      <w:r w:rsidRPr="00D34C51">
        <w:rPr>
          <w:rFonts w:asciiTheme="minorHAnsi" w:hAnsiTheme="minorHAnsi" w:cstheme="minorHAnsi"/>
          <w:sz w:val="22"/>
          <w:szCs w:val="22"/>
        </w:rPr>
        <w:t xml:space="preserve"> #</w:t>
      </w:r>
      <w:proofErr w:type="spellStart"/>
      <w:r w:rsidRPr="00D34C51">
        <w:rPr>
          <w:rFonts w:asciiTheme="minorHAnsi" w:hAnsiTheme="minorHAnsi" w:cstheme="minorHAnsi"/>
          <w:sz w:val="22"/>
          <w:szCs w:val="22"/>
        </w:rPr>
        <w:t>ProtectFamilies</w:t>
      </w:r>
      <w:proofErr w:type="spellEnd"/>
    </w:p>
    <w:p w:rsidR="00F3040E" w:rsidRPr="00F3040E" w:rsidRDefault="00F3040E" w:rsidP="00F3040E">
      <w:pPr>
        <w:pStyle w:val="NormalWeb"/>
        <w:spacing w:after="20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434D9" w:rsidRDefault="009434D9" w:rsidP="009434D9">
      <w:pPr>
        <w:pStyle w:val="ListParagraph"/>
        <w:numPr>
          <w:ilvl w:val="0"/>
          <w:numId w:val="1"/>
        </w:numPr>
        <w:ind w:left="360"/>
      </w:pPr>
      <w:r w:rsidRPr="00A9276B">
        <w:t xml:space="preserve">America’s safety net helps make </w:t>
      </w:r>
      <w:r>
        <w:t xml:space="preserve">all of us </w:t>
      </w:r>
      <w:r w:rsidRPr="00A9276B">
        <w:t>healthier. The Admin’s proposed #</w:t>
      </w:r>
      <w:proofErr w:type="spellStart"/>
      <w:r w:rsidRPr="00A9276B">
        <w:t>PublicCharge</w:t>
      </w:r>
      <w:proofErr w:type="spellEnd"/>
      <w:r w:rsidRPr="00A9276B">
        <w:t xml:space="preserve"> rule would chill immigrant use of vital programs</w:t>
      </w:r>
      <w:r>
        <w:t xml:space="preserve"> like #</w:t>
      </w:r>
      <w:proofErr w:type="spellStart"/>
      <w:r>
        <w:t>SNAPMatters</w:t>
      </w:r>
      <w:proofErr w:type="spellEnd"/>
      <w:r w:rsidRPr="00A9276B">
        <w:t>. #</w:t>
      </w:r>
      <w:proofErr w:type="spellStart"/>
      <w:r w:rsidRPr="00A9276B">
        <w:t>ProtectFamilies</w:t>
      </w:r>
      <w:proofErr w:type="spellEnd"/>
      <w:r w:rsidRPr="00A9276B">
        <w:t xml:space="preserve"> &amp; the nation</w:t>
      </w:r>
      <w:r>
        <w:t xml:space="preserve">’s health by opposing this harsh rule. </w:t>
      </w:r>
      <w:hyperlink r:id="rId7" w:tgtFrame="_blank" w:tooltip="http://bit.ly/CAcomments" w:history="1">
        <w:r>
          <w:rPr>
            <w:rStyle w:val="js-display-url"/>
            <w:rFonts w:ascii="Segoe UI" w:hAnsi="Segoe UI" w:cs="Segoe UI"/>
            <w:color w:val="088253"/>
            <w:sz w:val="21"/>
            <w:szCs w:val="21"/>
            <w:u w:val="single"/>
            <w:shd w:val="clear" w:color="auto" w:fill="F5F8FA"/>
          </w:rPr>
          <w:t>bit.ly/</w:t>
        </w:r>
        <w:proofErr w:type="spellStart"/>
        <w:r>
          <w:rPr>
            <w:rStyle w:val="js-display-url"/>
            <w:rFonts w:ascii="Segoe UI" w:hAnsi="Segoe UI" w:cs="Segoe UI"/>
            <w:color w:val="088253"/>
            <w:sz w:val="21"/>
            <w:szCs w:val="21"/>
            <w:u w:val="single"/>
            <w:shd w:val="clear" w:color="auto" w:fill="F5F8FA"/>
          </w:rPr>
          <w:t>CAcomments</w:t>
        </w:r>
        <w:proofErr w:type="spellEnd"/>
        <w:r>
          <w:rPr>
            <w:rStyle w:val="invisible"/>
            <w:rFonts w:ascii="Segoe UI" w:hAnsi="Segoe UI" w:cs="Segoe UI"/>
            <w:color w:val="088253"/>
            <w:sz w:val="2"/>
            <w:szCs w:val="2"/>
            <w:u w:val="single"/>
            <w:shd w:val="clear" w:color="auto" w:fill="F5F8FA"/>
          </w:rPr>
          <w:t> </w:t>
        </w:r>
      </w:hyperlink>
    </w:p>
    <w:p w:rsidR="002D0C3E" w:rsidRPr="009434D9" w:rsidRDefault="002D0C3E" w:rsidP="009434D9">
      <w:pPr>
        <w:pStyle w:val="NormalWeb"/>
        <w:numPr>
          <w:ilvl w:val="0"/>
          <w:numId w:val="1"/>
        </w:numPr>
        <w:spacing w:before="0" w:beforeAutospacing="0" w:after="200" w:afterAutospacing="0"/>
        <w:ind w:left="360"/>
        <w:rPr>
          <w:rStyle w:val="invisible"/>
          <w:rFonts w:asciiTheme="minorHAnsi" w:hAnsiTheme="minorHAnsi" w:cstheme="minorHAnsi"/>
          <w:sz w:val="22"/>
          <w:szCs w:val="22"/>
        </w:rPr>
      </w:pPr>
      <w:r w:rsidRPr="002D0C3E">
        <w:rPr>
          <w:rFonts w:asciiTheme="minorHAnsi" w:hAnsiTheme="minorHAnsi" w:cstheme="minorHAnsi"/>
          <w:sz w:val="22"/>
          <w:szCs w:val="22"/>
        </w:rPr>
        <w:t xml:space="preserve">#SNAP drives over $11B in economic activity and every billion in SNAP supports </w:t>
      </w:r>
      <w:r w:rsidR="009434D9">
        <w:rPr>
          <w:rFonts w:asciiTheme="minorHAnsi" w:hAnsiTheme="minorHAnsi" w:cstheme="minorHAnsi"/>
          <w:sz w:val="22"/>
          <w:szCs w:val="22"/>
        </w:rPr>
        <w:t>some</w:t>
      </w:r>
      <w:r w:rsidRPr="002D0C3E">
        <w:rPr>
          <w:rFonts w:asciiTheme="minorHAnsi" w:hAnsiTheme="minorHAnsi" w:cstheme="minorHAnsi"/>
          <w:sz w:val="22"/>
          <w:szCs w:val="22"/>
        </w:rPr>
        <w:t xml:space="preserve"> 14K jobs. The proposed #</w:t>
      </w:r>
      <w:proofErr w:type="spellStart"/>
      <w:r w:rsidRPr="002D0C3E">
        <w:rPr>
          <w:rFonts w:asciiTheme="minorHAnsi" w:hAnsiTheme="minorHAnsi" w:cstheme="minorHAnsi"/>
          <w:sz w:val="22"/>
          <w:szCs w:val="22"/>
        </w:rPr>
        <w:t>PublicCharge</w:t>
      </w:r>
      <w:proofErr w:type="spellEnd"/>
      <w:r w:rsidRPr="002D0C3E">
        <w:rPr>
          <w:rFonts w:asciiTheme="minorHAnsi" w:hAnsiTheme="minorHAnsi" w:cstheme="minorHAnsi"/>
          <w:sz w:val="22"/>
          <w:szCs w:val="22"/>
        </w:rPr>
        <w:t xml:space="preserve"> rule would spell lost dollars and economic activity for low-income consumers, retailers and CA's </w:t>
      </w:r>
      <w:proofErr w:type="gramStart"/>
      <w:r w:rsidRPr="002D0C3E">
        <w:rPr>
          <w:rFonts w:asciiTheme="minorHAnsi" w:hAnsiTheme="minorHAnsi" w:cstheme="minorHAnsi"/>
          <w:sz w:val="22"/>
          <w:szCs w:val="22"/>
        </w:rPr>
        <w:t>ag</w:t>
      </w:r>
      <w:proofErr w:type="gramEnd"/>
      <w:r w:rsidRPr="002D0C3E">
        <w:rPr>
          <w:rFonts w:asciiTheme="minorHAnsi" w:hAnsiTheme="minorHAnsi" w:cstheme="minorHAnsi"/>
          <w:sz w:val="22"/>
          <w:szCs w:val="22"/>
        </w:rPr>
        <w:t xml:space="preserve"> sector. #</w:t>
      </w:r>
      <w:proofErr w:type="spellStart"/>
      <w:r w:rsidRPr="002D0C3E">
        <w:rPr>
          <w:rFonts w:asciiTheme="minorHAnsi" w:hAnsiTheme="minorHAnsi" w:cstheme="minorHAnsi"/>
          <w:sz w:val="22"/>
          <w:szCs w:val="22"/>
        </w:rPr>
        <w:t>ProtectFamilies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tgtFrame="_blank" w:tooltip="http://bit.ly/CAcomments" w:history="1">
        <w:r w:rsidRPr="00C10C6B">
          <w:rPr>
            <w:rStyle w:val="js-display-url"/>
            <w:rFonts w:asciiTheme="minorHAnsi" w:hAnsiTheme="minorHAnsi" w:cstheme="minorHAnsi"/>
            <w:color w:val="088253"/>
            <w:sz w:val="22"/>
            <w:szCs w:val="22"/>
            <w:u w:val="single"/>
            <w:shd w:val="clear" w:color="auto" w:fill="F5F8FA"/>
          </w:rPr>
          <w:t>bit.ly/</w:t>
        </w:r>
        <w:proofErr w:type="spellStart"/>
        <w:r w:rsidRPr="00C10C6B">
          <w:rPr>
            <w:rStyle w:val="js-display-url"/>
            <w:rFonts w:asciiTheme="minorHAnsi" w:hAnsiTheme="minorHAnsi" w:cstheme="minorHAnsi"/>
            <w:color w:val="088253"/>
            <w:sz w:val="22"/>
            <w:szCs w:val="22"/>
            <w:u w:val="single"/>
            <w:shd w:val="clear" w:color="auto" w:fill="F5F8FA"/>
          </w:rPr>
          <w:t>CAcomments</w:t>
        </w:r>
        <w:proofErr w:type="spellEnd"/>
        <w:r w:rsidRPr="00C10C6B">
          <w:rPr>
            <w:rStyle w:val="invisible"/>
            <w:rFonts w:asciiTheme="minorHAnsi" w:hAnsiTheme="minorHAnsi" w:cstheme="minorHAnsi"/>
            <w:color w:val="088253"/>
            <w:sz w:val="22"/>
            <w:szCs w:val="22"/>
            <w:u w:val="single"/>
            <w:shd w:val="clear" w:color="auto" w:fill="F5F8FA"/>
          </w:rPr>
          <w:t> </w:t>
        </w:r>
      </w:hyperlink>
    </w:p>
    <w:p w:rsidR="009434D9" w:rsidRPr="009434D9" w:rsidRDefault="009434D9" w:rsidP="009434D9">
      <w:pPr>
        <w:pStyle w:val="ListParagraph"/>
        <w:numPr>
          <w:ilvl w:val="0"/>
          <w:numId w:val="1"/>
        </w:numPr>
        <w:ind w:left="360"/>
      </w:pPr>
      <w:r>
        <w:t>F</w:t>
      </w:r>
      <w:r w:rsidRPr="00D34C51">
        <w:t>ederal nutrition programs like #SNAP play a key role in reducing hunger and poverty in America. The proposed #</w:t>
      </w:r>
      <w:proofErr w:type="spellStart"/>
      <w:r w:rsidRPr="00D34C51">
        <w:t>PublicCharge</w:t>
      </w:r>
      <w:proofErr w:type="spellEnd"/>
      <w:r w:rsidRPr="00D34C51">
        <w:t xml:space="preserve"> rule could undercut decades of efforts to reduce hunger &amp; poverty. Stand with </w:t>
      </w:r>
      <w:r w:rsidRPr="00D34C51">
        <w:rPr>
          <w:highlight w:val="yellow"/>
        </w:rPr>
        <w:t>@FOODBANK</w:t>
      </w:r>
      <w:r w:rsidRPr="00D34C51">
        <w:t xml:space="preserve"> and #</w:t>
      </w:r>
      <w:proofErr w:type="spellStart"/>
      <w:r w:rsidRPr="00D34C51">
        <w:t>ProtectFamilies</w:t>
      </w:r>
      <w:proofErr w:type="spellEnd"/>
      <w:r w:rsidRPr="00D34C51">
        <w:t>. bit.ly/</w:t>
      </w:r>
      <w:proofErr w:type="spellStart"/>
      <w:r w:rsidRPr="00D34C51">
        <w:t>CAcomments</w:t>
      </w:r>
      <w:proofErr w:type="spellEnd"/>
    </w:p>
    <w:p w:rsidR="00D34C51" w:rsidRPr="00D34C51" w:rsidRDefault="00D34C51" w:rsidP="009434D9">
      <w:pPr>
        <w:pStyle w:val="NormalWeb"/>
        <w:numPr>
          <w:ilvl w:val="0"/>
          <w:numId w:val="1"/>
        </w:numPr>
        <w:spacing w:before="0" w:beforeAutospacing="0" w:after="20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D34C51">
        <w:rPr>
          <w:rFonts w:asciiTheme="minorHAnsi" w:hAnsiTheme="minorHAnsi" w:cstheme="minorHAnsi"/>
          <w:sz w:val="22"/>
          <w:szCs w:val="22"/>
        </w:rPr>
        <w:t>Immigrants are vital to the nation’s food production &amp; they shouldn’t be punished for accessing services &amp; programs that</w:t>
      </w:r>
      <w:r>
        <w:rPr>
          <w:rFonts w:asciiTheme="minorHAnsi" w:hAnsiTheme="minorHAnsi" w:cstheme="minorHAnsi"/>
          <w:sz w:val="22"/>
          <w:szCs w:val="22"/>
        </w:rPr>
        <w:t xml:space="preserve"> help them support and feed their</w:t>
      </w:r>
      <w:r w:rsidRPr="00D34C51">
        <w:rPr>
          <w:rFonts w:asciiTheme="minorHAnsi" w:hAnsiTheme="minorHAnsi" w:cstheme="minorHAnsi"/>
          <w:sz w:val="22"/>
          <w:szCs w:val="22"/>
        </w:rPr>
        <w:t xml:space="preserve"> families. #</w:t>
      </w:r>
      <w:proofErr w:type="spellStart"/>
      <w:r w:rsidRPr="00D34C51">
        <w:rPr>
          <w:rFonts w:asciiTheme="minorHAnsi" w:hAnsiTheme="minorHAnsi" w:cstheme="minorHAnsi"/>
          <w:sz w:val="22"/>
          <w:szCs w:val="22"/>
        </w:rPr>
        <w:t>ProtectFamilies</w:t>
      </w:r>
      <w:proofErr w:type="spellEnd"/>
      <w:r w:rsidRPr="00D34C51">
        <w:rPr>
          <w:rFonts w:asciiTheme="minorHAnsi" w:hAnsiTheme="minorHAnsi" w:cstheme="minorHAnsi"/>
          <w:sz w:val="22"/>
          <w:szCs w:val="22"/>
        </w:rPr>
        <w:t xml:space="preserve"> by saying no to the Admin</w:t>
      </w:r>
      <w:r>
        <w:rPr>
          <w:rFonts w:asciiTheme="minorHAnsi" w:hAnsiTheme="minorHAnsi" w:cstheme="minorHAnsi"/>
          <w:sz w:val="22"/>
          <w:szCs w:val="22"/>
        </w:rPr>
        <w:t>’s proposed #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PublicCharge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rule.  </w:t>
      </w:r>
      <w:hyperlink r:id="rId9" w:tgtFrame="_blank" w:tooltip="http://bit.ly/CAcomments" w:history="1">
        <w:r w:rsidRPr="00C10C6B">
          <w:rPr>
            <w:rStyle w:val="js-display-url"/>
            <w:rFonts w:asciiTheme="minorHAnsi" w:hAnsiTheme="minorHAnsi" w:cstheme="minorHAnsi"/>
            <w:color w:val="088253"/>
            <w:sz w:val="22"/>
            <w:szCs w:val="22"/>
            <w:u w:val="single"/>
            <w:shd w:val="clear" w:color="auto" w:fill="F5F8FA"/>
          </w:rPr>
          <w:t>bit.ly/</w:t>
        </w:r>
        <w:proofErr w:type="spellStart"/>
        <w:r w:rsidRPr="00C10C6B">
          <w:rPr>
            <w:rStyle w:val="js-display-url"/>
            <w:rFonts w:asciiTheme="minorHAnsi" w:hAnsiTheme="minorHAnsi" w:cstheme="minorHAnsi"/>
            <w:color w:val="088253"/>
            <w:sz w:val="22"/>
            <w:szCs w:val="22"/>
            <w:u w:val="single"/>
            <w:shd w:val="clear" w:color="auto" w:fill="F5F8FA"/>
          </w:rPr>
          <w:t>CAcomments</w:t>
        </w:r>
        <w:proofErr w:type="spellEnd"/>
        <w:r w:rsidRPr="00C10C6B">
          <w:rPr>
            <w:rStyle w:val="invisible"/>
            <w:rFonts w:asciiTheme="minorHAnsi" w:hAnsiTheme="minorHAnsi" w:cstheme="minorHAnsi"/>
            <w:color w:val="088253"/>
            <w:sz w:val="22"/>
            <w:szCs w:val="22"/>
            <w:u w:val="single"/>
            <w:shd w:val="clear" w:color="auto" w:fill="F5F8FA"/>
          </w:rPr>
          <w:t> </w:t>
        </w:r>
      </w:hyperlink>
    </w:p>
    <w:p w:rsidR="009434D9" w:rsidRDefault="009434D9" w:rsidP="009434D9"/>
    <w:p w:rsidR="00A9276B" w:rsidRDefault="00A9276B" w:rsidP="009434D9">
      <w:pPr>
        <w:pStyle w:val="ListParagraph"/>
        <w:numPr>
          <w:ilvl w:val="0"/>
          <w:numId w:val="1"/>
        </w:numPr>
        <w:ind w:left="360"/>
      </w:pPr>
      <w:r>
        <w:t>Saying no to the administration’s proposed #</w:t>
      </w:r>
      <w:proofErr w:type="spellStart"/>
      <w:r>
        <w:t>PublicCharge</w:t>
      </w:r>
      <w:proofErr w:type="spellEnd"/>
      <w:r>
        <w:t xml:space="preserve"> rule is saying no to more hunger &amp; poverty. Join us &amp; take a stand against the proposed rule that will worsen hunger, poverty and hardship in </w:t>
      </w:r>
      <w:r w:rsidRPr="009434D9">
        <w:rPr>
          <w:highlight w:val="yellow"/>
        </w:rPr>
        <w:t xml:space="preserve">COUNTY </w:t>
      </w:r>
      <w:r>
        <w:t>and across California.</w:t>
      </w:r>
      <w:r w:rsidR="003F1D2C">
        <w:t xml:space="preserve"> </w:t>
      </w:r>
      <w:hyperlink r:id="rId10" w:tgtFrame="_blank" w:tooltip="http://bit.ly/CAcomments" w:history="1">
        <w:r w:rsidR="003F1D2C" w:rsidRPr="009434D9">
          <w:rPr>
            <w:rStyle w:val="js-display-url"/>
            <w:rFonts w:ascii="Segoe UI" w:hAnsi="Segoe UI" w:cs="Segoe UI"/>
            <w:color w:val="088253"/>
            <w:sz w:val="21"/>
            <w:szCs w:val="21"/>
            <w:u w:val="single"/>
            <w:shd w:val="clear" w:color="auto" w:fill="F5F8FA"/>
          </w:rPr>
          <w:t>bit.ly/</w:t>
        </w:r>
        <w:proofErr w:type="spellStart"/>
        <w:r w:rsidR="003F1D2C" w:rsidRPr="009434D9">
          <w:rPr>
            <w:rStyle w:val="js-display-url"/>
            <w:rFonts w:ascii="Segoe UI" w:hAnsi="Segoe UI" w:cs="Segoe UI"/>
            <w:color w:val="088253"/>
            <w:sz w:val="21"/>
            <w:szCs w:val="21"/>
            <w:u w:val="single"/>
            <w:shd w:val="clear" w:color="auto" w:fill="F5F8FA"/>
          </w:rPr>
          <w:t>CAcomments</w:t>
        </w:r>
        <w:proofErr w:type="spellEnd"/>
        <w:r w:rsidR="003F1D2C" w:rsidRPr="009434D9">
          <w:rPr>
            <w:rStyle w:val="invisible"/>
            <w:rFonts w:ascii="Segoe UI" w:hAnsi="Segoe UI" w:cs="Segoe UI"/>
            <w:color w:val="088253"/>
            <w:sz w:val="2"/>
            <w:szCs w:val="2"/>
            <w:u w:val="single"/>
            <w:shd w:val="clear" w:color="auto" w:fill="F5F8FA"/>
          </w:rPr>
          <w:t> </w:t>
        </w:r>
      </w:hyperlink>
      <w:r w:rsidR="00D34C51">
        <w:t xml:space="preserve"> #</w:t>
      </w:r>
      <w:proofErr w:type="spellStart"/>
      <w:r w:rsidR="00D34C51">
        <w:t>ProtectFamilies</w:t>
      </w:r>
      <w:proofErr w:type="spellEnd"/>
    </w:p>
    <w:p w:rsidR="009434D9" w:rsidRDefault="009434D9" w:rsidP="009434D9">
      <w:pPr>
        <w:pStyle w:val="ListParagraph"/>
        <w:ind w:left="360"/>
      </w:pPr>
    </w:p>
    <w:p w:rsidR="009434D9" w:rsidRDefault="009434D9" w:rsidP="009434D9">
      <w:pPr>
        <w:pStyle w:val="ListParagraph"/>
        <w:ind w:left="360"/>
      </w:pPr>
    </w:p>
    <w:p w:rsidR="00A9276B" w:rsidRPr="009434D9" w:rsidRDefault="00C5773F" w:rsidP="009434D9">
      <w:pPr>
        <w:pStyle w:val="ListParagraph"/>
        <w:numPr>
          <w:ilvl w:val="0"/>
          <w:numId w:val="1"/>
        </w:numPr>
        <w:ind w:left="360"/>
        <w:rPr>
          <w:rStyle w:val="invisible"/>
        </w:rPr>
      </w:pPr>
      <w:r>
        <w:t>#SNAP helps lift over 417</w:t>
      </w:r>
      <w:r w:rsidR="00A9276B">
        <w:t>,000 California children out of poverty. The proposed #</w:t>
      </w:r>
      <w:proofErr w:type="spellStart"/>
      <w:r w:rsidR="00A9276B">
        <w:t>PublicCharge</w:t>
      </w:r>
      <w:proofErr w:type="spellEnd"/>
      <w:r w:rsidR="00A9276B">
        <w:t xml:space="preserve"> rule will </w:t>
      </w:r>
      <w:r w:rsidR="003F1D2C">
        <w:t xml:space="preserve">worsen hunger for our state’s low-income children and families. Take a stand and submit a comment today </w:t>
      </w:r>
      <w:hyperlink r:id="rId11" w:tgtFrame="_blank" w:tooltip="http://bit.ly/CAcomments" w:history="1">
        <w:r w:rsidR="003F1D2C">
          <w:rPr>
            <w:rStyle w:val="js-display-url"/>
            <w:rFonts w:ascii="Segoe UI" w:hAnsi="Segoe UI" w:cs="Segoe UI"/>
            <w:color w:val="088253"/>
            <w:sz w:val="21"/>
            <w:szCs w:val="21"/>
            <w:u w:val="single"/>
            <w:shd w:val="clear" w:color="auto" w:fill="F5F8FA"/>
          </w:rPr>
          <w:t>bit.ly/</w:t>
        </w:r>
        <w:proofErr w:type="spellStart"/>
        <w:r w:rsidR="003F1D2C">
          <w:rPr>
            <w:rStyle w:val="js-display-url"/>
            <w:rFonts w:ascii="Segoe UI" w:hAnsi="Segoe UI" w:cs="Segoe UI"/>
            <w:color w:val="088253"/>
            <w:sz w:val="21"/>
            <w:szCs w:val="21"/>
            <w:u w:val="single"/>
            <w:shd w:val="clear" w:color="auto" w:fill="F5F8FA"/>
          </w:rPr>
          <w:t>CAcomments</w:t>
        </w:r>
        <w:proofErr w:type="spellEnd"/>
        <w:r w:rsidR="003F1D2C">
          <w:rPr>
            <w:rStyle w:val="invisible"/>
            <w:rFonts w:ascii="Segoe UI" w:hAnsi="Segoe UI" w:cs="Segoe UI"/>
            <w:color w:val="088253"/>
            <w:sz w:val="2"/>
            <w:szCs w:val="2"/>
            <w:u w:val="single"/>
            <w:shd w:val="clear" w:color="auto" w:fill="F5F8FA"/>
          </w:rPr>
          <w:t> </w:t>
        </w:r>
      </w:hyperlink>
    </w:p>
    <w:p w:rsidR="009434D9" w:rsidRDefault="009434D9" w:rsidP="009434D9">
      <w:pPr>
        <w:pStyle w:val="ListParagraph"/>
      </w:pPr>
    </w:p>
    <w:p w:rsidR="00A9276B" w:rsidRPr="00A9276B" w:rsidRDefault="003F1D2C" w:rsidP="00025400">
      <w:pPr>
        <w:pStyle w:val="ListParagraph"/>
        <w:numPr>
          <w:ilvl w:val="0"/>
          <w:numId w:val="1"/>
        </w:numPr>
        <w:ind w:left="360"/>
      </w:pPr>
      <w:r>
        <w:t>Access to #SNAP sets the stage for healthy child development that can extend into adulthood. Help protect immigrant children’s access to #</w:t>
      </w:r>
      <w:proofErr w:type="spellStart"/>
      <w:r>
        <w:t>SNAPMatters</w:t>
      </w:r>
      <w:proofErr w:type="spellEnd"/>
      <w:r>
        <w:t xml:space="preserve"> by saying no to the proposed #</w:t>
      </w:r>
      <w:proofErr w:type="spellStart"/>
      <w:r>
        <w:t>PublicCharge</w:t>
      </w:r>
      <w:proofErr w:type="spellEnd"/>
      <w:r>
        <w:t xml:space="preserve"> rule. </w:t>
      </w:r>
      <w:hyperlink r:id="rId12" w:tgtFrame="_blank" w:tooltip="http://bit.ly/CAcomments" w:history="1">
        <w:r w:rsidRPr="009434D9">
          <w:rPr>
            <w:rStyle w:val="js-display-url"/>
            <w:rFonts w:ascii="Segoe UI" w:hAnsi="Segoe UI" w:cs="Segoe UI"/>
            <w:color w:val="088253"/>
            <w:sz w:val="21"/>
            <w:szCs w:val="21"/>
            <w:u w:val="single"/>
            <w:shd w:val="clear" w:color="auto" w:fill="F5F8FA"/>
          </w:rPr>
          <w:t>bit.ly/</w:t>
        </w:r>
        <w:proofErr w:type="spellStart"/>
        <w:r w:rsidRPr="009434D9">
          <w:rPr>
            <w:rStyle w:val="js-display-url"/>
            <w:rFonts w:ascii="Segoe UI" w:hAnsi="Segoe UI" w:cs="Segoe UI"/>
            <w:color w:val="088253"/>
            <w:sz w:val="21"/>
            <w:szCs w:val="21"/>
            <w:u w:val="single"/>
            <w:shd w:val="clear" w:color="auto" w:fill="F5F8FA"/>
          </w:rPr>
          <w:t>CAcomments</w:t>
        </w:r>
        <w:proofErr w:type="spellEnd"/>
        <w:r w:rsidRPr="009434D9">
          <w:rPr>
            <w:rStyle w:val="invisible"/>
            <w:rFonts w:ascii="Segoe UI" w:hAnsi="Segoe UI" w:cs="Segoe UI"/>
            <w:color w:val="088253"/>
            <w:sz w:val="2"/>
            <w:szCs w:val="2"/>
            <w:u w:val="single"/>
            <w:shd w:val="clear" w:color="auto" w:fill="F5F8FA"/>
          </w:rPr>
          <w:t> </w:t>
        </w:r>
      </w:hyperlink>
      <w:r>
        <w:t xml:space="preserve"> #</w:t>
      </w:r>
      <w:proofErr w:type="spellStart"/>
      <w:r>
        <w:t>ProtectFamilies</w:t>
      </w:r>
      <w:proofErr w:type="spellEnd"/>
    </w:p>
    <w:sectPr w:rsidR="00A9276B" w:rsidRPr="00A9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5221"/>
    <w:multiLevelType w:val="hybridMultilevel"/>
    <w:tmpl w:val="E298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61841"/>
    <w:multiLevelType w:val="hybridMultilevel"/>
    <w:tmpl w:val="90E29908"/>
    <w:lvl w:ilvl="0" w:tplc="C6C40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6B"/>
    <w:rsid w:val="00025400"/>
    <w:rsid w:val="00090361"/>
    <w:rsid w:val="002D0C3E"/>
    <w:rsid w:val="002D7BC3"/>
    <w:rsid w:val="003F1D2C"/>
    <w:rsid w:val="006909B1"/>
    <w:rsid w:val="009434D9"/>
    <w:rsid w:val="00A9276B"/>
    <w:rsid w:val="00C10C6B"/>
    <w:rsid w:val="00C5773F"/>
    <w:rsid w:val="00D34C51"/>
    <w:rsid w:val="00F3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5C27"/>
  <w15:docId w15:val="{482373FE-B16C-4A49-A3D3-59730C2F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76B"/>
    <w:pPr>
      <w:ind w:left="720"/>
      <w:contextualSpacing/>
    </w:pPr>
  </w:style>
  <w:style w:type="character" w:customStyle="1" w:styleId="js-display-url">
    <w:name w:val="js-display-url"/>
    <w:basedOn w:val="DefaultParagraphFont"/>
    <w:rsid w:val="003F1D2C"/>
  </w:style>
  <w:style w:type="character" w:customStyle="1" w:styleId="invisible">
    <w:name w:val="invisible"/>
    <w:basedOn w:val="DefaultParagraphFont"/>
    <w:rsid w:val="003F1D2C"/>
  </w:style>
  <w:style w:type="paragraph" w:styleId="NormalWeb">
    <w:name w:val="Normal (Web)"/>
    <w:basedOn w:val="Normal"/>
    <w:uiPriority w:val="99"/>
    <w:unhideWhenUsed/>
    <w:rsid w:val="00C1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6">
    <w:name w:val="CM6"/>
    <w:basedOn w:val="Normal"/>
    <w:next w:val="Normal"/>
    <w:uiPriority w:val="99"/>
    <w:rsid w:val="00090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co/LiTP5SH7Q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co/LiTP5SH7Qp" TargetMode="External"/><Relationship Id="rId12" Type="http://schemas.openxmlformats.org/officeDocument/2006/relationships/hyperlink" Target="https://t.co/LiTP5SH7Q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co/LiTP5SH7Qp" TargetMode="External"/><Relationship Id="rId11" Type="http://schemas.openxmlformats.org/officeDocument/2006/relationships/hyperlink" Target="https://t.co/LiTP5SH7Qp" TargetMode="External"/><Relationship Id="rId5" Type="http://schemas.openxmlformats.org/officeDocument/2006/relationships/hyperlink" Target="https://t.co/LiTP5SH7Qp" TargetMode="External"/><Relationship Id="rId10" Type="http://schemas.openxmlformats.org/officeDocument/2006/relationships/hyperlink" Target="https://t.co/LiTP5SH7Q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co/LiTP5SH7Q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Tucker</dc:creator>
  <cp:keywords/>
  <dc:description/>
  <cp:lastModifiedBy>Rachel Tucker</cp:lastModifiedBy>
  <cp:revision>3</cp:revision>
  <dcterms:created xsi:type="dcterms:W3CDTF">2018-11-13T17:32:00Z</dcterms:created>
  <dcterms:modified xsi:type="dcterms:W3CDTF">2018-11-14T16:44:00Z</dcterms:modified>
</cp:coreProperties>
</file>